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9A2" w:rsidRDefault="00B909A2" w:rsidP="00B909A2">
      <w:pPr>
        <w:jc w:val="center"/>
      </w:pPr>
      <w:r>
        <w:t>ВОСТОЧНО-КАЗАХСТАНСКИЙ ГОСУДАРСТВЕННЫЙ ТЕХНИЧЕСКИЙ</w:t>
      </w:r>
    </w:p>
    <w:p w:rsidR="00B909A2" w:rsidRDefault="00B909A2" w:rsidP="00B909A2">
      <w:pPr>
        <w:jc w:val="center"/>
      </w:pPr>
      <w:r>
        <w:t>УНИВЕРСИТЕТ им. Д. СЕРИКБАЕВА</w:t>
      </w:r>
    </w:p>
    <w:p w:rsidR="00B909A2" w:rsidRDefault="00C149B6" w:rsidP="00B909A2">
      <w:pPr>
        <w:jc w:val="center"/>
      </w:pPr>
      <w:r>
        <w:t>Школа бизнеса и предпринимательства</w:t>
      </w:r>
    </w:p>
    <w:p w:rsidR="00B909A2" w:rsidRDefault="00B909A2" w:rsidP="00C149B6"/>
    <w:p w:rsidR="00B909A2" w:rsidRDefault="00B909A2" w:rsidP="00B909A2">
      <w:pPr>
        <w:jc w:val="center"/>
      </w:pPr>
    </w:p>
    <w:p w:rsidR="00B909A2" w:rsidRDefault="00B909A2" w:rsidP="00B909A2">
      <w:pPr>
        <w:jc w:val="center"/>
      </w:pPr>
    </w:p>
    <w:p w:rsidR="00B909A2" w:rsidRDefault="00B909A2" w:rsidP="00B909A2">
      <w:pPr>
        <w:jc w:val="right"/>
      </w:pPr>
      <w:r>
        <w:t>УТВЕРЖДАЮ</w:t>
      </w:r>
    </w:p>
    <w:p w:rsidR="00B909A2" w:rsidRDefault="00C149B6" w:rsidP="00B909A2">
      <w:pPr>
        <w:jc w:val="right"/>
      </w:pPr>
      <w:r>
        <w:t xml:space="preserve">Декан </w:t>
      </w:r>
      <w:proofErr w:type="spellStart"/>
      <w:r>
        <w:t>ШБиП</w:t>
      </w:r>
      <w:proofErr w:type="spellEnd"/>
    </w:p>
    <w:p w:rsidR="00B909A2" w:rsidRDefault="00C149B6" w:rsidP="00B909A2">
      <w:pPr>
        <w:jc w:val="right"/>
      </w:pPr>
      <w:r>
        <w:t xml:space="preserve">__________________Э.С. </w:t>
      </w:r>
      <w:proofErr w:type="spellStart"/>
      <w:r>
        <w:t>Мадиярова</w:t>
      </w:r>
      <w:proofErr w:type="spellEnd"/>
    </w:p>
    <w:p w:rsidR="00B909A2" w:rsidRDefault="00C149B6" w:rsidP="00B909A2">
      <w:pPr>
        <w:jc w:val="right"/>
      </w:pPr>
      <w:r>
        <w:t>_______________________2020</w:t>
      </w:r>
      <w:r w:rsidR="00B909A2">
        <w:t>г.</w:t>
      </w:r>
    </w:p>
    <w:p w:rsidR="00B909A2" w:rsidRDefault="00B909A2" w:rsidP="00B909A2">
      <w:pPr>
        <w:jc w:val="center"/>
      </w:pPr>
    </w:p>
    <w:p w:rsidR="00B909A2" w:rsidRPr="00B909A2" w:rsidRDefault="00C149B6" w:rsidP="00B909A2">
      <w:pPr>
        <w:jc w:val="center"/>
        <w:rPr>
          <w:b/>
        </w:rPr>
      </w:pPr>
      <w:r>
        <w:rPr>
          <w:b/>
        </w:rPr>
        <w:t>Тест на рубежный контроль 1</w:t>
      </w:r>
    </w:p>
    <w:p w:rsidR="00B909A2" w:rsidRDefault="00A55EC6" w:rsidP="00B909A2">
      <w:pPr>
        <w:jc w:val="center"/>
      </w:pPr>
      <w:r>
        <w:t>по дисципли</w:t>
      </w:r>
      <w:r w:rsidR="00C149B6">
        <w:t>не: Экономика устойчивого развития</w:t>
      </w:r>
    </w:p>
    <w:p w:rsidR="00FF5FB8" w:rsidRDefault="00A55EC6" w:rsidP="00B909A2">
      <w:pPr>
        <w:jc w:val="center"/>
      </w:pPr>
      <w:r>
        <w:t>специальность: 5В050600</w:t>
      </w:r>
      <w:r w:rsidR="00B909A2">
        <w:t xml:space="preserve"> «Экономика»</w:t>
      </w:r>
    </w:p>
    <w:p w:rsidR="00B909A2" w:rsidRPr="00CE1B0D" w:rsidRDefault="00B909A2" w:rsidP="00B909A2">
      <w:pPr>
        <w:jc w:val="center"/>
      </w:pPr>
    </w:p>
    <w:p w:rsidR="00FF5FB8" w:rsidRPr="00CE1B0D" w:rsidRDefault="00FF5FB8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</w:pPr>
      <w:r w:rsidRPr="00CE1B0D">
        <w:t xml:space="preserve">Указать вид природного ресурса, который </w:t>
      </w:r>
      <w:r w:rsidR="00F84018">
        <w:t xml:space="preserve">в РК </w:t>
      </w:r>
      <w:r w:rsidRPr="00CE1B0D">
        <w:t>может находиться в частной собственности: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месторождения полезных ископаемых;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лесные ресурсы;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земля;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водоемы;</w:t>
      </w:r>
    </w:p>
    <w:p w:rsidR="00FF5FB8" w:rsidRPr="00CE1B0D" w:rsidRDefault="00FF5FB8" w:rsidP="00CE1B0D">
      <w:pPr>
        <w:numPr>
          <w:ilvl w:val="0"/>
          <w:numId w:val="7"/>
        </w:numPr>
        <w:tabs>
          <w:tab w:val="clear" w:pos="2160"/>
          <w:tab w:val="num" w:pos="-3240"/>
          <w:tab w:val="left" w:pos="567"/>
        </w:tabs>
        <w:ind w:left="284" w:firstLine="0"/>
        <w:jc w:val="both"/>
      </w:pPr>
      <w:r w:rsidRPr="00CE1B0D">
        <w:t>ботанические сады.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  <w:rPr>
          <w:lang w:val="en-US"/>
        </w:rPr>
      </w:pPr>
    </w:p>
    <w:p w:rsidR="00FF5FB8" w:rsidRPr="00CE1B0D" w:rsidRDefault="00FF5FB8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</w:pPr>
      <w:r w:rsidRPr="00CE1B0D">
        <w:t xml:space="preserve">Указать </w:t>
      </w:r>
      <w:r w:rsidR="00C709FC">
        <w:t>периодичность уплаты земельного налога юридическими лицами</w:t>
      </w:r>
      <w:r w:rsidRPr="00CE1B0D">
        <w:t>:</w:t>
      </w:r>
    </w:p>
    <w:p w:rsidR="00FF5FB8" w:rsidRPr="00CE1B0D" w:rsidRDefault="00FF5FB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 w:rsidRPr="00CE1B0D">
        <w:t>разовый платеж;</w:t>
      </w:r>
    </w:p>
    <w:p w:rsidR="00FF5FB8" w:rsidRPr="00CE1B0D" w:rsidRDefault="00F8401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>
        <w:t>ежеквартально</w:t>
      </w:r>
      <w:r w:rsidR="00FF5FB8" w:rsidRPr="00CE1B0D">
        <w:t>;</w:t>
      </w:r>
    </w:p>
    <w:p w:rsidR="00FF5FB8" w:rsidRPr="00CE1B0D" w:rsidRDefault="00F8401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>
        <w:t>ежемесячно</w:t>
      </w:r>
      <w:r w:rsidR="00FF5FB8" w:rsidRPr="00CE1B0D">
        <w:t>;</w:t>
      </w:r>
    </w:p>
    <w:p w:rsidR="00FF5FB8" w:rsidRPr="00CE1B0D" w:rsidRDefault="00F8401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>
        <w:t>каждое полугодие</w:t>
      </w:r>
      <w:r w:rsidR="00FF5FB8" w:rsidRPr="00CE1B0D">
        <w:t>;</w:t>
      </w:r>
    </w:p>
    <w:p w:rsidR="00FF5FB8" w:rsidRDefault="00FF5FB8" w:rsidP="00CE1B0D">
      <w:pPr>
        <w:numPr>
          <w:ilvl w:val="2"/>
          <w:numId w:val="9"/>
        </w:numPr>
        <w:tabs>
          <w:tab w:val="clear" w:pos="720"/>
          <w:tab w:val="left" w:pos="567"/>
        </w:tabs>
        <w:ind w:left="284" w:firstLine="0"/>
        <w:jc w:val="both"/>
      </w:pPr>
      <w:r w:rsidRPr="00CE1B0D">
        <w:t>нет верного ответа</w:t>
      </w:r>
      <w:r w:rsidR="00F84018">
        <w:t>.</w:t>
      </w:r>
    </w:p>
    <w:p w:rsidR="00F84018" w:rsidRDefault="00F84018" w:rsidP="00F84018">
      <w:pPr>
        <w:tabs>
          <w:tab w:val="left" w:pos="567"/>
        </w:tabs>
        <w:jc w:val="both"/>
      </w:pPr>
    </w:p>
    <w:p w:rsidR="00F84018" w:rsidRDefault="00F84018" w:rsidP="00F84018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</w:pPr>
      <w:r w:rsidRPr="00F84018">
        <w:t xml:space="preserve">Что является предметом </w:t>
      </w:r>
      <w:r>
        <w:t xml:space="preserve">изучения </w:t>
      </w:r>
      <w:r w:rsidRPr="00F84018">
        <w:t>дисципли</w:t>
      </w:r>
      <w:r w:rsidR="00C709FC">
        <w:t>ны «Экономика устойчивого развития</w:t>
      </w:r>
      <w:r w:rsidRPr="00F84018">
        <w:t>»?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A)</w:t>
      </w:r>
      <w:r>
        <w:tab/>
        <w:t>экономика природоэксплуатирующих предприятий;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B)</w:t>
      </w:r>
      <w:r>
        <w:tab/>
      </w:r>
      <w:proofErr w:type="gramStart"/>
      <w:r>
        <w:t>экономический механизм</w:t>
      </w:r>
      <w:proofErr w:type="gramEnd"/>
      <w:r>
        <w:t xml:space="preserve"> охраны окружающей среды</w:t>
      </w:r>
      <w:r w:rsidR="00C709FC">
        <w:t xml:space="preserve"> и рационального природопользования</w:t>
      </w:r>
      <w:r>
        <w:t>;</w:t>
      </w:r>
    </w:p>
    <w:p w:rsidR="00F84018" w:rsidRDefault="00C709FC" w:rsidP="00F84018">
      <w:pPr>
        <w:tabs>
          <w:tab w:val="left" w:pos="567"/>
        </w:tabs>
        <w:ind w:left="284"/>
        <w:jc w:val="both"/>
      </w:pPr>
      <w:r>
        <w:t>C) международная экономика</w:t>
      </w:r>
      <w:r w:rsidR="00F84018">
        <w:t>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D)</w:t>
      </w:r>
      <w:r>
        <w:tab/>
        <w:t>зеленая экономика;</w:t>
      </w:r>
    </w:p>
    <w:p w:rsidR="00F84018" w:rsidRPr="00C709FC" w:rsidRDefault="00C709FC" w:rsidP="00F84018">
      <w:pPr>
        <w:tabs>
          <w:tab w:val="left" w:pos="567"/>
        </w:tabs>
        <w:ind w:left="284"/>
        <w:jc w:val="both"/>
        <w:rPr>
          <w:lang w:val="en-US"/>
        </w:rPr>
      </w:pPr>
      <w:r>
        <w:t>E)</w:t>
      </w:r>
      <w:r>
        <w:tab/>
        <w:t>верно</w:t>
      </w:r>
      <w:proofErr w:type="gramStart"/>
      <w:r>
        <w:t xml:space="preserve"> А</w:t>
      </w:r>
      <w:proofErr w:type="gramEnd"/>
      <w:r>
        <w:t>, В,</w:t>
      </w:r>
      <w:r>
        <w:rPr>
          <w:lang w:val="en-US"/>
        </w:rPr>
        <w:t xml:space="preserve"> D</w:t>
      </w:r>
    </w:p>
    <w:p w:rsidR="00F84018" w:rsidRDefault="00F84018" w:rsidP="00F84018">
      <w:pPr>
        <w:tabs>
          <w:tab w:val="left" w:pos="567"/>
        </w:tabs>
        <w:jc w:val="both"/>
      </w:pPr>
    </w:p>
    <w:p w:rsidR="00F84018" w:rsidRPr="00F84018" w:rsidRDefault="00F84018" w:rsidP="00F84018">
      <w:pPr>
        <w:pStyle w:val="a3"/>
        <w:numPr>
          <w:ilvl w:val="0"/>
          <w:numId w:val="22"/>
        </w:numPr>
        <w:tabs>
          <w:tab w:val="left" w:pos="284"/>
          <w:tab w:val="left" w:pos="567"/>
        </w:tabs>
        <w:ind w:left="284" w:firstLine="0"/>
        <w:jc w:val="both"/>
        <w:rPr>
          <w:rFonts w:eastAsia="Calibri"/>
          <w:lang w:eastAsia="en-US"/>
        </w:rPr>
      </w:pPr>
      <w:r w:rsidRPr="00F84018">
        <w:rPr>
          <w:rFonts w:eastAsia="Calibri"/>
          <w:lang w:eastAsia="en-US"/>
        </w:rPr>
        <w:t>В каком нормативном документе содержаться ставки платы за нормативное загрязнение окружающей среды?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A)</w:t>
      </w:r>
      <w:r>
        <w:tab/>
        <w:t>указ Президента;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B)</w:t>
      </w:r>
      <w:r>
        <w:tab/>
        <w:t xml:space="preserve">решение </w:t>
      </w:r>
      <w:proofErr w:type="gramStart"/>
      <w:r>
        <w:t>областных</w:t>
      </w:r>
      <w:proofErr w:type="gramEnd"/>
      <w:r>
        <w:t xml:space="preserve"> </w:t>
      </w:r>
      <w:proofErr w:type="spellStart"/>
      <w:r>
        <w:t>маслихатов</w:t>
      </w:r>
      <w:proofErr w:type="spellEnd"/>
      <w:r>
        <w:t>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C) постановление правительства;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D)</w:t>
      </w:r>
      <w:r>
        <w:tab/>
        <w:t>экологический кодекс;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E)</w:t>
      </w:r>
      <w:r>
        <w:tab/>
        <w:t>налоговый кодекс.</w:t>
      </w:r>
    </w:p>
    <w:p w:rsidR="00F84018" w:rsidRDefault="00F84018" w:rsidP="00F84018">
      <w:pPr>
        <w:tabs>
          <w:tab w:val="left" w:pos="567"/>
        </w:tabs>
        <w:jc w:val="both"/>
      </w:pPr>
    </w:p>
    <w:p w:rsidR="00F84018" w:rsidRPr="00F84018" w:rsidRDefault="00F84018" w:rsidP="00F84018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rFonts w:eastAsia="Calibri"/>
          <w:lang w:eastAsia="en-US"/>
        </w:rPr>
      </w:pPr>
      <w:r w:rsidRPr="00F84018">
        <w:rPr>
          <w:rFonts w:eastAsia="Calibri"/>
          <w:lang w:eastAsia="en-US"/>
        </w:rPr>
        <w:t>Что такое квота на выброс загрязняющего вещества, установленная дл</w:t>
      </w:r>
      <w:r w:rsidR="00B909A2">
        <w:rPr>
          <w:rFonts w:eastAsia="Calibri"/>
          <w:lang w:eastAsia="en-US"/>
        </w:rPr>
        <w:t>я предприятия в экологическом аспекте</w:t>
      </w:r>
      <w:r w:rsidRPr="00F84018">
        <w:rPr>
          <w:rFonts w:eastAsia="Calibri"/>
          <w:lang w:eastAsia="en-US"/>
        </w:rPr>
        <w:t>?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A) плановый объем загрязнения;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B) фактический объем загрязнения;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C) экологически безвредный объем загрязнения;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D)</w:t>
      </w:r>
      <w:r>
        <w:tab/>
        <w:t>средние за период объемы загрязнения;</w:t>
      </w:r>
    </w:p>
    <w:p w:rsidR="00F84018" w:rsidRDefault="00F84018" w:rsidP="00F84018">
      <w:pPr>
        <w:tabs>
          <w:tab w:val="left" w:pos="567"/>
        </w:tabs>
        <w:ind w:left="284"/>
        <w:jc w:val="both"/>
      </w:pPr>
      <w:r>
        <w:t>E) нет верного ответа.</w:t>
      </w:r>
    </w:p>
    <w:p w:rsidR="00F84018" w:rsidRDefault="00F84018" w:rsidP="00F84018">
      <w:pPr>
        <w:tabs>
          <w:tab w:val="left" w:pos="567"/>
        </w:tabs>
        <w:ind w:left="284"/>
        <w:jc w:val="both"/>
      </w:pPr>
    </w:p>
    <w:p w:rsidR="00F84018" w:rsidRDefault="00F84018" w:rsidP="001610D2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rFonts w:eastAsia="Calibri"/>
          <w:lang w:eastAsia="en-US"/>
        </w:rPr>
      </w:pPr>
      <w:r w:rsidRPr="00F84018">
        <w:rPr>
          <w:rFonts w:eastAsia="Calibri"/>
          <w:lang w:eastAsia="en-US"/>
        </w:rPr>
        <w:t>Дайте определение понятию рыночная стоимость земли?</w:t>
      </w:r>
    </w:p>
    <w:p w:rsidR="00F84018" w:rsidRPr="00CE1B0D" w:rsidRDefault="001610D2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>
        <w:t>максимально возможная цена продажи</w:t>
      </w:r>
      <w:r w:rsidR="00F84018" w:rsidRPr="00CE1B0D">
        <w:t>;</w:t>
      </w:r>
    </w:p>
    <w:p w:rsidR="00F84018" w:rsidRPr="00CE1B0D" w:rsidRDefault="001610D2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>
        <w:t>наиболее вероятная цена продажи</w:t>
      </w:r>
      <w:r w:rsidR="00F84018" w:rsidRPr="00CE1B0D">
        <w:t>;</w:t>
      </w:r>
    </w:p>
    <w:p w:rsidR="00F84018" w:rsidRPr="00CE1B0D" w:rsidRDefault="001610D2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>
        <w:t>цена, при вынужденной продаже</w:t>
      </w:r>
      <w:r w:rsidR="00F84018" w:rsidRPr="00CE1B0D">
        <w:t>;</w:t>
      </w:r>
    </w:p>
    <w:p w:rsidR="00F84018" w:rsidRPr="00CE1B0D" w:rsidRDefault="00D81CDB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>
        <w:t>прибыль от использования земельного участка</w:t>
      </w:r>
      <w:r w:rsidR="00F84018" w:rsidRPr="00CE1B0D">
        <w:t>;</w:t>
      </w:r>
    </w:p>
    <w:p w:rsidR="00F84018" w:rsidRPr="00CE1B0D" w:rsidRDefault="00F84018" w:rsidP="001610D2">
      <w:pPr>
        <w:pStyle w:val="a3"/>
        <w:numPr>
          <w:ilvl w:val="0"/>
          <w:numId w:val="27"/>
        </w:numPr>
        <w:tabs>
          <w:tab w:val="left" w:pos="567"/>
        </w:tabs>
        <w:ind w:left="284" w:firstLine="0"/>
        <w:jc w:val="both"/>
      </w:pPr>
      <w:r w:rsidRPr="00CE1B0D">
        <w:lastRenderedPageBreak/>
        <w:t>нет верного ответа.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</w:p>
    <w:p w:rsidR="00D81CDB" w:rsidRDefault="00D81CDB" w:rsidP="00D81CDB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D81CDB">
        <w:rPr>
          <w:lang w:val="ru-MO"/>
        </w:rPr>
        <w:t xml:space="preserve">В каком году из-за азиатского финансового кризиса мировые цены на нефть упали ниже 10 </w:t>
      </w:r>
      <w:r>
        <w:rPr>
          <w:lang w:val="ru-MO"/>
        </w:rPr>
        <w:t xml:space="preserve">долларов за баррель? </w:t>
      </w:r>
    </w:p>
    <w:p w:rsidR="00D81CDB" w:rsidRPr="00B909A2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B909A2">
        <w:rPr>
          <w:lang w:val="ru-MO"/>
        </w:rPr>
        <w:t>A)</w:t>
      </w:r>
      <w:r w:rsidRPr="00B909A2">
        <w:rPr>
          <w:lang w:val="ru-MO"/>
        </w:rPr>
        <w:tab/>
        <w:t>1998;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D81CDB">
        <w:rPr>
          <w:lang w:val="ru-MO"/>
        </w:rPr>
        <w:t>B)</w:t>
      </w:r>
      <w:r>
        <w:rPr>
          <w:lang w:val="ru-MO"/>
        </w:rPr>
        <w:tab/>
        <w:t>1990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2008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2006</w:t>
      </w:r>
      <w:r w:rsidRPr="00D81CDB">
        <w:rPr>
          <w:lang w:val="ru-MO"/>
        </w:rPr>
        <w:t>;</w:t>
      </w:r>
    </w:p>
    <w:p w:rsid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D81CDB">
        <w:rPr>
          <w:lang w:val="ru-MO"/>
        </w:rPr>
        <w:t>E)</w:t>
      </w:r>
      <w:r w:rsidRPr="00D81CDB">
        <w:rPr>
          <w:lang w:val="ru-MO"/>
        </w:rPr>
        <w:tab/>
        <w:t>нет верного ответа.</w:t>
      </w:r>
    </w:p>
    <w:p w:rsidR="00D81CDB" w:rsidRPr="00D81CDB" w:rsidRDefault="00D81CDB" w:rsidP="00D81CDB">
      <w:pPr>
        <w:tabs>
          <w:tab w:val="left" w:pos="567"/>
        </w:tabs>
        <w:jc w:val="both"/>
        <w:rPr>
          <w:lang w:val="ru-MO"/>
        </w:rPr>
      </w:pPr>
    </w:p>
    <w:p w:rsidR="00D81CDB" w:rsidRDefault="00D81CDB" w:rsidP="00D81CDB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D81CDB">
        <w:rPr>
          <w:lang w:val="ru-MO"/>
        </w:rPr>
        <w:t xml:space="preserve">Какая причина в 2003-2004 году привела к значительному росту цен на нефть? 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  <w:t>открытие нового месторождения в США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финансовый кризис в России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финансовый кризис в Саудовской Аравии</w:t>
      </w:r>
      <w:r w:rsidRPr="00D81CDB">
        <w:rPr>
          <w:lang w:val="ru-MO"/>
        </w:rPr>
        <w:t>;</w:t>
      </w:r>
    </w:p>
    <w:p w:rsidR="00D81CDB" w:rsidRPr="00B909A2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B909A2">
        <w:rPr>
          <w:lang w:val="ru-MO"/>
        </w:rPr>
        <w:t>D)</w:t>
      </w:r>
      <w:r w:rsidRPr="00B909A2">
        <w:rPr>
          <w:lang w:val="ru-MO"/>
        </w:rPr>
        <w:tab/>
        <w:t>война в Ираке;</w:t>
      </w:r>
    </w:p>
    <w:p w:rsidR="00D81CDB" w:rsidRDefault="00D81CDB" w:rsidP="00D81CDB">
      <w:pPr>
        <w:tabs>
          <w:tab w:val="left" w:pos="567"/>
        </w:tabs>
        <w:ind w:left="284"/>
        <w:jc w:val="both"/>
        <w:rPr>
          <w:lang w:val="ru-MO"/>
        </w:rPr>
      </w:pPr>
      <w:r w:rsidRPr="00D81CDB">
        <w:rPr>
          <w:lang w:val="ru-MO"/>
        </w:rPr>
        <w:t>E)</w:t>
      </w:r>
      <w:r w:rsidRPr="00D81CDB">
        <w:rPr>
          <w:lang w:val="ru-MO"/>
        </w:rPr>
        <w:tab/>
        <w:t>нет верного ответа.</w:t>
      </w:r>
    </w:p>
    <w:p w:rsidR="00D81CDB" w:rsidRDefault="00D81CDB" w:rsidP="00D81CDB">
      <w:pPr>
        <w:tabs>
          <w:tab w:val="left" w:pos="567"/>
        </w:tabs>
        <w:jc w:val="both"/>
        <w:rPr>
          <w:lang w:val="ru-MO"/>
        </w:rPr>
      </w:pPr>
    </w:p>
    <w:p w:rsidR="00D81CDB" w:rsidRDefault="00D81CDB" w:rsidP="00D81CDB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D81CDB">
        <w:rPr>
          <w:lang w:val="ru-MO"/>
        </w:rPr>
        <w:t xml:space="preserve">В каком случае происходит рост цен на нефть? </w:t>
      </w:r>
    </w:p>
    <w:p w:rsidR="00D81CDB" w:rsidRPr="00D81CDB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  <w:t>если предложение нефти опережает ее потребность (спрос)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если ро</w:t>
      </w:r>
      <w:proofErr w:type="gramStart"/>
      <w:r>
        <w:rPr>
          <w:lang w:val="ru-MO"/>
        </w:rPr>
        <w:t>ст спр</w:t>
      </w:r>
      <w:proofErr w:type="gramEnd"/>
      <w:r>
        <w:rPr>
          <w:lang w:val="ru-MO"/>
        </w:rPr>
        <w:t>оса сопровождается адекватным ростом предложения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если есть более дешевый энергоресурс</w:t>
      </w:r>
      <w:r w:rsidRPr="00D81CDB">
        <w:rPr>
          <w:lang w:val="ru-MO"/>
        </w:rPr>
        <w:t>;</w:t>
      </w:r>
    </w:p>
    <w:p w:rsidR="00D81CDB" w:rsidRPr="00D81CDB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если происходит экономический спад в странах</w:t>
      </w:r>
      <w:r w:rsidRPr="00D81CDB">
        <w:rPr>
          <w:lang w:val="ru-MO"/>
        </w:rPr>
        <w:t>;</w:t>
      </w:r>
    </w:p>
    <w:p w:rsidR="00D81CDB" w:rsidRPr="00B909A2" w:rsidRDefault="00D81CDB" w:rsidP="00D81CDB">
      <w:pPr>
        <w:tabs>
          <w:tab w:val="left" w:pos="567"/>
          <w:tab w:val="left" w:pos="709"/>
        </w:tabs>
        <w:ind w:left="284"/>
        <w:jc w:val="both"/>
        <w:rPr>
          <w:lang w:val="ru-MO"/>
        </w:rPr>
      </w:pPr>
      <w:r w:rsidRPr="00B909A2">
        <w:rPr>
          <w:lang w:val="ru-MO"/>
        </w:rPr>
        <w:t>E)</w:t>
      </w:r>
      <w:r w:rsidRPr="00B909A2">
        <w:rPr>
          <w:lang w:val="ru-MO"/>
        </w:rPr>
        <w:tab/>
        <w:t>если ро</w:t>
      </w:r>
      <w:proofErr w:type="gramStart"/>
      <w:r w:rsidRPr="00B909A2">
        <w:rPr>
          <w:lang w:val="ru-MO"/>
        </w:rPr>
        <w:t>ст спр</w:t>
      </w:r>
      <w:proofErr w:type="gramEnd"/>
      <w:r w:rsidRPr="00B909A2">
        <w:rPr>
          <w:lang w:val="ru-MO"/>
        </w:rPr>
        <w:t>оса (потребления) не сопровождается адекватным ростом предложения.</w:t>
      </w:r>
    </w:p>
    <w:p w:rsidR="00D81CDB" w:rsidRDefault="00D81CDB" w:rsidP="00D81CDB">
      <w:pPr>
        <w:tabs>
          <w:tab w:val="left" w:pos="567"/>
        </w:tabs>
        <w:jc w:val="both"/>
        <w:rPr>
          <w:lang w:val="ru-MO"/>
        </w:rPr>
      </w:pPr>
    </w:p>
    <w:p w:rsidR="00D81CDB" w:rsidRPr="005B5450" w:rsidRDefault="005B5450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 w:rsidRPr="005B5450">
        <w:rPr>
          <w:rFonts w:eastAsia="Calibri"/>
          <w:lang w:eastAsia="en-US"/>
        </w:rPr>
        <w:t xml:space="preserve">Что является сигналом </w:t>
      </w:r>
      <w:r w:rsidR="00666497">
        <w:rPr>
          <w:rFonts w:eastAsia="Calibri"/>
          <w:lang w:eastAsia="en-US"/>
        </w:rPr>
        <w:t xml:space="preserve">для </w:t>
      </w:r>
      <w:r w:rsidR="00666497">
        <w:rPr>
          <w:rFonts w:eastAsia="Calibri"/>
          <w:lang w:val="kk-KZ" w:eastAsia="en-US"/>
        </w:rPr>
        <w:t xml:space="preserve">активизации </w:t>
      </w:r>
      <w:r w:rsidRPr="005B5450">
        <w:rPr>
          <w:rFonts w:eastAsia="Calibri"/>
          <w:lang w:eastAsia="en-US"/>
        </w:rPr>
        <w:t xml:space="preserve">деятельности в сфере геологической разведки нефти, </w:t>
      </w:r>
      <w:r>
        <w:rPr>
          <w:rFonts w:eastAsia="Calibri"/>
          <w:lang w:eastAsia="en-US"/>
        </w:rPr>
        <w:t xml:space="preserve">а также в сфере ее переработки </w:t>
      </w:r>
      <w:r w:rsidR="00666497">
        <w:rPr>
          <w:rFonts w:eastAsia="Calibri"/>
          <w:lang w:eastAsia="en-US"/>
        </w:rPr>
        <w:t xml:space="preserve">и </w:t>
      </w:r>
      <w:proofErr w:type="spellStart"/>
      <w:r w:rsidR="00666497">
        <w:rPr>
          <w:rFonts w:eastAsia="Calibri"/>
          <w:lang w:eastAsia="en-US"/>
        </w:rPr>
        <w:t>сбы</w:t>
      </w:r>
      <w:proofErr w:type="spellEnd"/>
      <w:r w:rsidR="00666497">
        <w:rPr>
          <w:rFonts w:eastAsia="Calibri"/>
          <w:lang w:val="kk-KZ" w:eastAsia="en-US"/>
        </w:rPr>
        <w:t>т</w:t>
      </w:r>
      <w:r w:rsidRPr="005B5450">
        <w:rPr>
          <w:rFonts w:eastAsia="Calibri"/>
          <w:lang w:eastAsia="en-US"/>
        </w:rPr>
        <w:t>а нефтепродуктов?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A)</w:t>
      </w:r>
      <w:r>
        <w:rPr>
          <w:lang w:val="ru-MO"/>
        </w:rPr>
        <w:tab/>
        <w:t>качество нефти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B)</w:t>
      </w:r>
      <w:r>
        <w:rPr>
          <w:lang w:val="ru-MO"/>
        </w:rPr>
        <w:tab/>
        <w:t>политическая обстановка в стране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C)</w:t>
      </w:r>
      <w:r>
        <w:rPr>
          <w:lang w:val="ru-MO"/>
        </w:rPr>
        <w:tab/>
        <w:t>финансовое положение страны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D)</w:t>
      </w:r>
      <w:r>
        <w:rPr>
          <w:lang w:val="ru-MO"/>
        </w:rPr>
        <w:tab/>
        <w:t>объемы запасов в недрах</w:t>
      </w:r>
      <w:r w:rsidRPr="005B5450">
        <w:rPr>
          <w:lang w:val="ru-MO"/>
        </w:rPr>
        <w:t>;</w:t>
      </w:r>
    </w:p>
    <w:p w:rsidR="005B5450" w:rsidRPr="00B909A2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 w:rsidRPr="00B909A2">
        <w:rPr>
          <w:lang w:val="ru-MO"/>
        </w:rPr>
        <w:t>E)</w:t>
      </w:r>
      <w:r w:rsidRPr="00B909A2">
        <w:rPr>
          <w:lang w:val="ru-MO"/>
        </w:rPr>
        <w:tab/>
        <w:t>цена на нефть.</w:t>
      </w:r>
    </w:p>
    <w:p w:rsidR="005B5450" w:rsidRPr="005B5450" w:rsidRDefault="005B5450" w:rsidP="005B5450">
      <w:pPr>
        <w:tabs>
          <w:tab w:val="left" w:pos="567"/>
        </w:tabs>
        <w:jc w:val="both"/>
        <w:rPr>
          <w:lang w:val="ru-MO"/>
        </w:rPr>
      </w:pPr>
    </w:p>
    <w:p w:rsidR="005B5450" w:rsidRPr="005B5450" w:rsidRDefault="005B5450" w:rsidP="00CE1B0D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lang w:val="ru-MO"/>
        </w:rPr>
      </w:pPr>
      <w:r>
        <w:rPr>
          <w:rFonts w:eastAsia="Calibri"/>
          <w:lang w:eastAsia="en-US"/>
        </w:rPr>
        <w:t xml:space="preserve">Какая страна не является членом </w:t>
      </w:r>
      <w:r w:rsidRPr="005B5450">
        <w:rPr>
          <w:rFonts w:eastAsia="Calibri"/>
          <w:lang w:eastAsia="en-US"/>
        </w:rPr>
        <w:t>международной организации ОПЕК?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A) Катар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B) Венесуэла</w:t>
      </w:r>
      <w:r w:rsidRPr="005B5450">
        <w:rPr>
          <w:lang w:val="ru-MO"/>
        </w:rPr>
        <w:t>;</w:t>
      </w:r>
    </w:p>
    <w:p w:rsidR="005B5450" w:rsidRP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C) Алжир</w:t>
      </w:r>
      <w:r w:rsidRPr="005B5450">
        <w:rPr>
          <w:lang w:val="ru-MO"/>
        </w:rPr>
        <w:t>;</w:t>
      </w:r>
    </w:p>
    <w:p w:rsidR="005B5450" w:rsidRPr="00B909A2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 w:rsidRPr="00B909A2">
        <w:rPr>
          <w:lang w:val="ru-MO"/>
        </w:rPr>
        <w:t>D) Россия;</w:t>
      </w:r>
    </w:p>
    <w:p w:rsidR="005B5450" w:rsidRDefault="005B5450" w:rsidP="005B5450">
      <w:pPr>
        <w:tabs>
          <w:tab w:val="left" w:pos="709"/>
        </w:tabs>
        <w:ind w:left="284"/>
        <w:jc w:val="both"/>
        <w:rPr>
          <w:lang w:val="ru-MO"/>
        </w:rPr>
      </w:pPr>
      <w:r>
        <w:rPr>
          <w:lang w:val="ru-MO"/>
        </w:rPr>
        <w:t>E) Ливия</w:t>
      </w:r>
      <w:r w:rsidRPr="005B5450">
        <w:rPr>
          <w:lang w:val="ru-MO"/>
        </w:rPr>
        <w:t>.</w:t>
      </w:r>
    </w:p>
    <w:p w:rsidR="005B5450" w:rsidRPr="005B5450" w:rsidRDefault="005B5450" w:rsidP="005B5450">
      <w:pPr>
        <w:tabs>
          <w:tab w:val="left" w:pos="567"/>
        </w:tabs>
        <w:jc w:val="both"/>
        <w:rPr>
          <w:lang w:val="ru-MO"/>
        </w:rPr>
      </w:pPr>
    </w:p>
    <w:p w:rsidR="00780232" w:rsidRPr="00780232" w:rsidRDefault="005B5450" w:rsidP="005B5450">
      <w:pPr>
        <w:pStyle w:val="a3"/>
        <w:numPr>
          <w:ilvl w:val="0"/>
          <w:numId w:val="22"/>
        </w:numPr>
        <w:tabs>
          <w:tab w:val="left" w:pos="567"/>
        </w:tabs>
        <w:ind w:left="284" w:firstLine="0"/>
        <w:jc w:val="both"/>
        <w:rPr>
          <w:b/>
          <w:lang w:val="ru-MO"/>
        </w:rPr>
      </w:pPr>
      <w:r w:rsidRPr="00780232">
        <w:rPr>
          <w:lang w:val="ru-MO"/>
        </w:rPr>
        <w:t xml:space="preserve">Какими двумя </w:t>
      </w:r>
      <w:r w:rsidR="00780232" w:rsidRPr="00780232">
        <w:rPr>
          <w:lang w:val="ru-MO"/>
        </w:rPr>
        <w:t xml:space="preserve">организованными </w:t>
      </w:r>
      <w:r w:rsidRPr="00780232">
        <w:rPr>
          <w:lang w:val="ru-MO"/>
        </w:rPr>
        <w:t>рынками определяются преимущественно мировые цены на сырую нефть</w:t>
      </w:r>
      <w:r w:rsidR="00FA0D5F">
        <w:rPr>
          <w:lang w:val="ru-MO"/>
        </w:rPr>
        <w:t xml:space="preserve"> (самые крупные организованные рынки нефти)</w:t>
      </w:r>
      <w:r w:rsidRPr="00780232">
        <w:rPr>
          <w:lang w:val="ru-MO"/>
        </w:rPr>
        <w:t xml:space="preserve">? </w:t>
      </w:r>
    </w:p>
    <w:p w:rsidR="005B5450" w:rsidRPr="00B909A2" w:rsidRDefault="00780232" w:rsidP="00780232">
      <w:pPr>
        <w:pStyle w:val="a3"/>
        <w:tabs>
          <w:tab w:val="left" w:pos="567"/>
        </w:tabs>
        <w:ind w:left="284"/>
        <w:jc w:val="both"/>
        <w:rPr>
          <w:lang w:val="ru-MO"/>
        </w:rPr>
      </w:pPr>
      <w:r w:rsidRPr="00B909A2">
        <w:rPr>
          <w:lang w:val="ru-MO"/>
        </w:rPr>
        <w:t xml:space="preserve">A) </w:t>
      </w:r>
      <w:r w:rsidR="00FA0D5F" w:rsidRPr="00B909A2">
        <w:rPr>
          <w:lang w:val="ru-MO"/>
        </w:rPr>
        <w:t xml:space="preserve">Нью-Йоркская товарно-сырьевая </w:t>
      </w:r>
      <w:r w:rsidRPr="00B909A2">
        <w:rPr>
          <w:lang w:val="ru-MO"/>
        </w:rPr>
        <w:t>биржа и Международная нефтяная биржа в Лондоне</w:t>
      </w:r>
      <w:r w:rsidR="005B5450" w:rsidRPr="00B909A2">
        <w:rPr>
          <w:lang w:val="ru-MO"/>
        </w:rPr>
        <w:t>;</w:t>
      </w:r>
    </w:p>
    <w:p w:rsidR="005B5450" w:rsidRPr="005B5450" w:rsidRDefault="00780232" w:rsidP="005B5450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B) </w:t>
      </w:r>
      <w:r w:rsidR="00FA0D5F">
        <w:rPr>
          <w:lang w:val="ru-MO"/>
        </w:rPr>
        <w:t>биржа в Сингапуре</w:t>
      </w:r>
      <w:r w:rsidR="005B5450" w:rsidRPr="005B5450">
        <w:rPr>
          <w:lang w:val="ru-MO"/>
        </w:rPr>
        <w:t>;</w:t>
      </w:r>
    </w:p>
    <w:p w:rsidR="005B5450" w:rsidRPr="005B5450" w:rsidRDefault="00780232" w:rsidP="005B5450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C) </w:t>
      </w:r>
      <w:r w:rsidR="00FA0D5F">
        <w:rPr>
          <w:lang w:val="ru-MO"/>
        </w:rPr>
        <w:t>биржа в Японии</w:t>
      </w:r>
      <w:r w:rsidR="005B5450" w:rsidRPr="005B5450">
        <w:rPr>
          <w:lang w:val="ru-MO"/>
        </w:rPr>
        <w:t>;</w:t>
      </w:r>
    </w:p>
    <w:p w:rsidR="005B5450" w:rsidRPr="005B5450" w:rsidRDefault="00780232" w:rsidP="005B5450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D) </w:t>
      </w:r>
      <w:r w:rsidR="00FA0D5F">
        <w:rPr>
          <w:lang w:val="ru-MO"/>
        </w:rPr>
        <w:t>биржа в Венесуэле</w:t>
      </w:r>
      <w:r w:rsidR="005B5450" w:rsidRPr="005B5450">
        <w:rPr>
          <w:lang w:val="ru-MO"/>
        </w:rPr>
        <w:t>;</w:t>
      </w:r>
    </w:p>
    <w:p w:rsidR="005B5450" w:rsidRDefault="00780232" w:rsidP="005B5450">
      <w:pPr>
        <w:tabs>
          <w:tab w:val="left" w:pos="567"/>
        </w:tabs>
        <w:ind w:left="284"/>
        <w:jc w:val="both"/>
        <w:rPr>
          <w:lang w:val="ru-MO"/>
        </w:rPr>
      </w:pPr>
      <w:r>
        <w:rPr>
          <w:lang w:val="ru-MO"/>
        </w:rPr>
        <w:t xml:space="preserve">E) </w:t>
      </w:r>
      <w:r w:rsidR="00FA0D5F">
        <w:rPr>
          <w:lang w:val="ru-MO"/>
        </w:rPr>
        <w:t>нет верного ответа</w:t>
      </w:r>
    </w:p>
    <w:p w:rsidR="0067155F" w:rsidRPr="00CE1B0D" w:rsidRDefault="0067155F" w:rsidP="0067155F">
      <w:pPr>
        <w:pStyle w:val="a3"/>
        <w:numPr>
          <w:ilvl w:val="0"/>
          <w:numId w:val="22"/>
        </w:numPr>
        <w:tabs>
          <w:tab w:val="left" w:pos="567"/>
        </w:tabs>
        <w:spacing w:before="240"/>
        <w:ind w:left="284" w:firstLine="0"/>
        <w:jc w:val="both"/>
      </w:pPr>
      <w:r w:rsidRPr="00CE1B0D">
        <w:t>Определить платежи за сверхнормативное загрязнение окру</w:t>
      </w:r>
      <w:r>
        <w:t>жающей среды предприятия</w:t>
      </w:r>
      <w:r w:rsidRPr="00CE1B0D">
        <w:t>, сбрасывающего сточные воды в водный источник, если имеются следующие данные за отчетный квартал:</w:t>
      </w:r>
    </w:p>
    <w:tbl>
      <w:tblPr>
        <w:tblW w:w="0" w:type="auto"/>
        <w:jc w:val="center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50"/>
        <w:gridCol w:w="2250"/>
        <w:gridCol w:w="2250"/>
        <w:gridCol w:w="2250"/>
      </w:tblGrid>
      <w:tr w:rsidR="0067155F" w:rsidRPr="00CE1B0D" w:rsidTr="0067155F">
        <w:trPr>
          <w:trHeight w:val="165"/>
          <w:jc w:val="center"/>
        </w:trPr>
        <w:tc>
          <w:tcPr>
            <w:tcW w:w="2250" w:type="dxa"/>
            <w:vAlign w:val="center"/>
          </w:tcPr>
          <w:p w:rsidR="0067155F" w:rsidRPr="00CE1B0D" w:rsidRDefault="0067155F" w:rsidP="0067155F">
            <w:pPr>
              <w:jc w:val="center"/>
            </w:pPr>
            <w:r w:rsidRPr="00CE1B0D">
              <w:t>Загрязняющее вещество</w:t>
            </w:r>
          </w:p>
        </w:tc>
        <w:tc>
          <w:tcPr>
            <w:tcW w:w="2250" w:type="dxa"/>
            <w:vAlign w:val="center"/>
          </w:tcPr>
          <w:p w:rsidR="0067155F" w:rsidRPr="00CE1B0D" w:rsidRDefault="0067155F" w:rsidP="0067155F">
            <w:pPr>
              <w:jc w:val="center"/>
            </w:pPr>
            <w:r w:rsidRPr="00CE1B0D">
              <w:t>Фактический сброс за квартал, тонн</w:t>
            </w:r>
          </w:p>
        </w:tc>
        <w:tc>
          <w:tcPr>
            <w:tcW w:w="2250" w:type="dxa"/>
            <w:vAlign w:val="center"/>
          </w:tcPr>
          <w:p w:rsidR="0067155F" w:rsidRPr="00CE1B0D" w:rsidRDefault="0067155F" w:rsidP="0067155F">
            <w:pPr>
              <w:jc w:val="center"/>
            </w:pPr>
            <w:r w:rsidRPr="00CE1B0D">
              <w:t>Ежеквартальная квота, тонн</w:t>
            </w:r>
          </w:p>
        </w:tc>
        <w:tc>
          <w:tcPr>
            <w:tcW w:w="2250" w:type="dxa"/>
            <w:vAlign w:val="center"/>
          </w:tcPr>
          <w:p w:rsidR="0067155F" w:rsidRPr="00CE1B0D" w:rsidRDefault="0067155F" w:rsidP="0067155F">
            <w:pPr>
              <w:jc w:val="center"/>
            </w:pPr>
            <w:r>
              <w:t>Ставка за нормативное загрязнение</w:t>
            </w:r>
          </w:p>
        </w:tc>
      </w:tr>
      <w:tr w:rsidR="0067155F" w:rsidRPr="00CE1B0D" w:rsidTr="002872E3">
        <w:trPr>
          <w:trHeight w:val="165"/>
          <w:jc w:val="center"/>
        </w:trPr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69"/>
              </w:tabs>
              <w:ind w:left="69"/>
            </w:pPr>
            <w:r w:rsidRPr="00CE1B0D">
              <w:t>Нитриты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50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10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>
              <w:t>670МРП</w:t>
            </w:r>
          </w:p>
        </w:tc>
      </w:tr>
      <w:tr w:rsidR="0067155F" w:rsidRPr="00CE1B0D" w:rsidTr="002872E3">
        <w:trPr>
          <w:trHeight w:val="165"/>
          <w:jc w:val="center"/>
        </w:trPr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69"/>
              </w:tabs>
              <w:ind w:left="69"/>
            </w:pPr>
            <w:r w:rsidRPr="00CE1B0D">
              <w:t>Нитраты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20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10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>
              <w:t>1МРП</w:t>
            </w:r>
          </w:p>
        </w:tc>
      </w:tr>
      <w:tr w:rsidR="0067155F" w:rsidRPr="00CE1B0D" w:rsidTr="002872E3">
        <w:trPr>
          <w:trHeight w:val="165"/>
          <w:jc w:val="center"/>
        </w:trPr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69"/>
              </w:tabs>
              <w:ind w:left="69"/>
            </w:pPr>
            <w:r w:rsidRPr="00CE1B0D">
              <w:t>Сульфаты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10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 w:rsidRPr="00CE1B0D">
              <w:t>10</w:t>
            </w:r>
          </w:p>
        </w:tc>
        <w:tc>
          <w:tcPr>
            <w:tcW w:w="2250" w:type="dxa"/>
          </w:tcPr>
          <w:p w:rsidR="0067155F" w:rsidRPr="00CE1B0D" w:rsidRDefault="0067155F" w:rsidP="0067155F">
            <w:pPr>
              <w:tabs>
                <w:tab w:val="left" w:pos="87"/>
              </w:tabs>
              <w:jc w:val="center"/>
            </w:pPr>
            <w:r>
              <w:t>0,4МРП</w:t>
            </w:r>
          </w:p>
        </w:tc>
      </w:tr>
    </w:tbl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18 252 321 тенге;</w:t>
      </w:r>
    </w:p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lastRenderedPageBreak/>
        <w:t>19 252 321 тенге;</w:t>
      </w:r>
    </w:p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20 252 321 тенге;</w:t>
      </w:r>
    </w:p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21 252 321 тенге;</w:t>
      </w:r>
    </w:p>
    <w:p w:rsidR="0067155F" w:rsidRPr="00CE1B0D" w:rsidRDefault="0067155F" w:rsidP="0067155F">
      <w:pPr>
        <w:numPr>
          <w:ilvl w:val="0"/>
          <w:numId w:val="16"/>
        </w:numPr>
        <w:tabs>
          <w:tab w:val="clear" w:pos="2160"/>
          <w:tab w:val="left" w:pos="567"/>
        </w:tabs>
        <w:ind w:left="284" w:firstLine="0"/>
        <w:jc w:val="both"/>
      </w:pPr>
      <w:r w:rsidRPr="00CE1B0D">
        <w:t>нет верного ответа.</w:t>
      </w:r>
    </w:p>
    <w:p w:rsidR="00412185" w:rsidRDefault="00412185" w:rsidP="0067155F">
      <w:pPr>
        <w:tabs>
          <w:tab w:val="left" w:pos="567"/>
        </w:tabs>
        <w:jc w:val="both"/>
        <w:rPr>
          <w:lang w:val="ru-MO"/>
        </w:rPr>
      </w:pPr>
    </w:p>
    <w:p w:rsidR="00666497" w:rsidRDefault="00666497" w:rsidP="00666497">
      <w:pPr>
        <w:tabs>
          <w:tab w:val="left" w:pos="567"/>
        </w:tabs>
        <w:ind w:left="284"/>
        <w:jc w:val="both"/>
      </w:pPr>
      <w:r>
        <w:t xml:space="preserve">14. Какие природные ресурсы относятся к </w:t>
      </w:r>
      <w:proofErr w:type="spellStart"/>
      <w:r>
        <w:t>исчерпаемым</w:t>
      </w:r>
      <w:proofErr w:type="spellEnd"/>
      <w:r>
        <w:t xml:space="preserve">? </w:t>
      </w:r>
    </w:p>
    <w:p w:rsidR="00666497" w:rsidRDefault="00666497" w:rsidP="00666497">
      <w:pPr>
        <w:tabs>
          <w:tab w:val="left" w:pos="567"/>
        </w:tabs>
        <w:ind w:left="284"/>
        <w:jc w:val="both"/>
      </w:pPr>
      <w:r>
        <w:t>A) энергия Солнца</w:t>
      </w:r>
      <w:r>
        <w:t>;</w:t>
      </w:r>
    </w:p>
    <w:p w:rsidR="00666497" w:rsidRDefault="00666497" w:rsidP="00666497">
      <w:pPr>
        <w:tabs>
          <w:tab w:val="left" w:pos="567"/>
        </w:tabs>
        <w:ind w:left="284"/>
        <w:jc w:val="both"/>
      </w:pPr>
      <w:r>
        <w:t>B) полезные ископаемые</w:t>
      </w:r>
      <w:r>
        <w:t>;</w:t>
      </w:r>
    </w:p>
    <w:p w:rsidR="00666497" w:rsidRDefault="00666497" w:rsidP="00666497">
      <w:pPr>
        <w:tabs>
          <w:tab w:val="left" w:pos="567"/>
        </w:tabs>
        <w:ind w:left="284"/>
        <w:jc w:val="both"/>
      </w:pPr>
      <w:r>
        <w:t>C) земельные ресурсы</w:t>
      </w:r>
      <w:r>
        <w:t>;</w:t>
      </w:r>
    </w:p>
    <w:p w:rsidR="00666497" w:rsidRDefault="00666497" w:rsidP="00666497">
      <w:pPr>
        <w:tabs>
          <w:tab w:val="left" w:pos="567"/>
        </w:tabs>
        <w:ind w:left="284"/>
        <w:jc w:val="both"/>
      </w:pPr>
      <w:r>
        <w:t>D) водные ресурсы</w:t>
      </w:r>
      <w:r>
        <w:t>;</w:t>
      </w:r>
    </w:p>
    <w:p w:rsidR="00FF5FB8" w:rsidRPr="00CE1B0D" w:rsidRDefault="00666497" w:rsidP="00666497">
      <w:pPr>
        <w:tabs>
          <w:tab w:val="left" w:pos="567"/>
        </w:tabs>
        <w:ind w:left="284"/>
        <w:jc w:val="both"/>
      </w:pPr>
      <w:r>
        <w:t xml:space="preserve">E) </w:t>
      </w:r>
      <w:r w:rsidR="00A6294F">
        <w:t>лесные ресурсы</w:t>
      </w:r>
    </w:p>
    <w:p w:rsidR="0067155F" w:rsidRDefault="0067155F" w:rsidP="0067155F">
      <w:pPr>
        <w:tabs>
          <w:tab w:val="left" w:pos="426"/>
        </w:tabs>
        <w:spacing w:after="200" w:line="276" w:lineRule="auto"/>
        <w:contextualSpacing/>
        <w:jc w:val="both"/>
      </w:pPr>
    </w:p>
    <w:p w:rsidR="00EB6908" w:rsidRPr="00A6294F" w:rsidRDefault="00A6294F" w:rsidP="00A6294F">
      <w:pPr>
        <w:tabs>
          <w:tab w:val="left" w:pos="426"/>
          <w:tab w:val="left" w:pos="567"/>
        </w:tabs>
        <w:ind w:left="284"/>
        <w:jc w:val="both"/>
      </w:pPr>
      <w:r>
        <w:t>15. В каком случае предприятие наносит ущерб окружающей среде</w:t>
      </w:r>
      <w:r w:rsidRPr="00A6294F">
        <w:t>?</w:t>
      </w:r>
    </w:p>
    <w:p w:rsidR="00A6294F" w:rsidRDefault="00A6294F" w:rsidP="00A6294F">
      <w:pPr>
        <w:tabs>
          <w:tab w:val="left" w:pos="567"/>
        </w:tabs>
        <w:ind w:left="284"/>
        <w:jc w:val="both"/>
      </w:pPr>
      <w:r>
        <w:t xml:space="preserve">A) </w:t>
      </w:r>
      <w:r>
        <w:rPr>
          <w:lang w:val="kk-KZ"/>
        </w:rPr>
        <w:t>при нормативном загрязнении</w:t>
      </w:r>
      <w:r>
        <w:t>;</w:t>
      </w:r>
    </w:p>
    <w:p w:rsidR="00A6294F" w:rsidRDefault="00A6294F" w:rsidP="00A6294F">
      <w:pPr>
        <w:tabs>
          <w:tab w:val="left" w:pos="567"/>
        </w:tabs>
        <w:ind w:left="284"/>
        <w:jc w:val="both"/>
      </w:pPr>
      <w:r>
        <w:t xml:space="preserve">B) </w:t>
      </w:r>
      <w:r>
        <w:rPr>
          <w:lang w:val="kk-KZ"/>
        </w:rPr>
        <w:t>при сверхнормативном загрязнении</w:t>
      </w:r>
      <w:r>
        <w:t>;</w:t>
      </w:r>
    </w:p>
    <w:p w:rsidR="00A6294F" w:rsidRDefault="00A6294F" w:rsidP="00A6294F">
      <w:pPr>
        <w:tabs>
          <w:tab w:val="left" w:pos="567"/>
        </w:tabs>
        <w:ind w:left="284"/>
        <w:jc w:val="both"/>
      </w:pPr>
      <w:r>
        <w:t xml:space="preserve">C) </w:t>
      </w:r>
      <w:r>
        <w:rPr>
          <w:lang w:val="kk-KZ"/>
        </w:rPr>
        <w:t>фактическим загрязнением</w:t>
      </w:r>
      <w:r>
        <w:t>;</w:t>
      </w:r>
    </w:p>
    <w:p w:rsidR="00A6294F" w:rsidRDefault="00A6294F" w:rsidP="00A6294F">
      <w:pPr>
        <w:tabs>
          <w:tab w:val="left" w:pos="567"/>
        </w:tabs>
        <w:ind w:left="284"/>
        <w:jc w:val="both"/>
      </w:pPr>
      <w:r>
        <w:t xml:space="preserve">D) </w:t>
      </w:r>
      <w:r>
        <w:rPr>
          <w:lang w:val="kk-KZ"/>
        </w:rPr>
        <w:t>при загрязнении территории лесного фонда</w:t>
      </w:r>
      <w:r>
        <w:t>;</w:t>
      </w:r>
    </w:p>
    <w:p w:rsidR="00A6294F" w:rsidRDefault="00A6294F" w:rsidP="00A6294F">
      <w:pPr>
        <w:tabs>
          <w:tab w:val="left" w:pos="567"/>
        </w:tabs>
        <w:ind w:left="284"/>
        <w:jc w:val="both"/>
        <w:rPr>
          <w:lang w:val="kk-KZ"/>
        </w:rPr>
      </w:pPr>
      <w:r>
        <w:t xml:space="preserve">E) </w:t>
      </w:r>
      <w:r>
        <w:rPr>
          <w:lang w:val="kk-KZ"/>
        </w:rPr>
        <w:t>при загрязнении водных объектов</w:t>
      </w:r>
    </w:p>
    <w:p w:rsidR="00C971A2" w:rsidRDefault="00C971A2" w:rsidP="00A6294F">
      <w:pPr>
        <w:tabs>
          <w:tab w:val="left" w:pos="567"/>
        </w:tabs>
        <w:ind w:left="284"/>
        <w:jc w:val="both"/>
        <w:rPr>
          <w:lang w:val="kk-KZ"/>
        </w:rPr>
      </w:pPr>
    </w:p>
    <w:p w:rsidR="00C971A2" w:rsidRPr="00A6294F" w:rsidRDefault="00C971A2" w:rsidP="00C971A2">
      <w:pPr>
        <w:tabs>
          <w:tab w:val="left" w:pos="426"/>
          <w:tab w:val="left" w:pos="567"/>
        </w:tabs>
        <w:ind w:left="284"/>
        <w:jc w:val="both"/>
      </w:pPr>
      <w:r>
        <w:t>1. Что понимается под устойчивым развитием экономики</w:t>
      </w:r>
      <w:r w:rsidRPr="00A6294F">
        <w:t>?</w:t>
      </w:r>
    </w:p>
    <w:p w:rsidR="00C971A2" w:rsidRDefault="00C971A2" w:rsidP="00C971A2">
      <w:pPr>
        <w:tabs>
          <w:tab w:val="left" w:pos="567"/>
        </w:tabs>
        <w:ind w:left="284"/>
        <w:jc w:val="both"/>
      </w:pPr>
      <w:r>
        <w:t xml:space="preserve">A) </w:t>
      </w:r>
      <w:r w:rsidR="00E20B80">
        <w:rPr>
          <w:lang w:val="kk-KZ"/>
        </w:rPr>
        <w:t>развитие, предполагающее сохранение природной среды для будущего поколения</w:t>
      </w:r>
      <w:r>
        <w:t>;</w:t>
      </w:r>
    </w:p>
    <w:p w:rsidR="00C971A2" w:rsidRDefault="00C971A2" w:rsidP="00C971A2">
      <w:pPr>
        <w:tabs>
          <w:tab w:val="left" w:pos="567"/>
        </w:tabs>
        <w:ind w:left="284"/>
        <w:jc w:val="both"/>
      </w:pPr>
      <w:r>
        <w:t xml:space="preserve">B) </w:t>
      </w:r>
      <w:r w:rsidR="00E20B80">
        <w:rPr>
          <w:lang w:val="kk-KZ"/>
        </w:rPr>
        <w:t>качесвтенное развитие экономики без нанесения вреда окружающей среде</w:t>
      </w:r>
      <w:r>
        <w:t>;</w:t>
      </w:r>
    </w:p>
    <w:p w:rsidR="00C971A2" w:rsidRDefault="00C971A2" w:rsidP="00C971A2">
      <w:pPr>
        <w:tabs>
          <w:tab w:val="left" w:pos="567"/>
        </w:tabs>
        <w:ind w:left="284"/>
        <w:jc w:val="both"/>
      </w:pPr>
      <w:r>
        <w:t xml:space="preserve">C) </w:t>
      </w:r>
      <w:r w:rsidR="00E20B80">
        <w:rPr>
          <w:lang w:val="kk-KZ"/>
        </w:rPr>
        <w:t>количественное развитие экономики без нанесения вреда окружающей среде</w:t>
      </w:r>
      <w:r>
        <w:t>;</w:t>
      </w:r>
    </w:p>
    <w:p w:rsidR="00C971A2" w:rsidRDefault="00C971A2" w:rsidP="00C971A2">
      <w:pPr>
        <w:tabs>
          <w:tab w:val="left" w:pos="567"/>
        </w:tabs>
        <w:ind w:left="284"/>
        <w:jc w:val="both"/>
      </w:pPr>
      <w:r>
        <w:t xml:space="preserve">D) </w:t>
      </w:r>
      <w:r w:rsidR="00E20B80">
        <w:t>качественное и количественное развитие экономики без нанесения вреда природной среде</w:t>
      </w:r>
      <w:r>
        <w:t>;</w:t>
      </w:r>
    </w:p>
    <w:p w:rsidR="00C971A2" w:rsidRDefault="00C971A2" w:rsidP="00C971A2">
      <w:pPr>
        <w:tabs>
          <w:tab w:val="left" w:pos="567"/>
        </w:tabs>
        <w:ind w:left="284"/>
        <w:jc w:val="both"/>
        <w:rPr>
          <w:lang w:val="kk-KZ"/>
        </w:rPr>
      </w:pPr>
      <w:r>
        <w:t xml:space="preserve">E) </w:t>
      </w:r>
      <w:r w:rsidR="00E20B80">
        <w:rPr>
          <w:lang w:val="kk-KZ"/>
        </w:rPr>
        <w:t>нарастание темпов роста национальной экономики</w:t>
      </w:r>
    </w:p>
    <w:p w:rsidR="00A6294F" w:rsidRPr="00A6294F" w:rsidRDefault="00A6294F" w:rsidP="00A6294F">
      <w:pPr>
        <w:tabs>
          <w:tab w:val="left" w:pos="426"/>
          <w:tab w:val="left" w:pos="567"/>
        </w:tabs>
        <w:ind w:left="284"/>
        <w:jc w:val="both"/>
        <w:rPr>
          <w:lang w:val="kk-KZ"/>
        </w:rPr>
      </w:pPr>
    </w:p>
    <w:p w:rsidR="00EB6908" w:rsidRPr="00EB6908" w:rsidRDefault="00EB6908" w:rsidP="00EB6908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>Составитель</w:t>
      </w:r>
      <w:r w:rsidRPr="00EB6908">
        <w:rPr>
          <w:rFonts w:eastAsia="Calibri"/>
          <w:lang w:eastAsia="en-US"/>
        </w:rPr>
        <w:t>:</w:t>
      </w:r>
    </w:p>
    <w:p w:rsidR="00EB6908" w:rsidRDefault="00EB6908" w:rsidP="00EB6908">
      <w:pPr>
        <w:rPr>
          <w:rFonts w:eastAsia="Calibri"/>
          <w:lang w:eastAsia="en-US"/>
        </w:rPr>
      </w:pPr>
      <w:bookmarkStart w:id="0" w:name="_GoBack"/>
      <w:bookmarkEnd w:id="0"/>
    </w:p>
    <w:p w:rsidR="00EB6908" w:rsidRPr="00EB6908" w:rsidRDefault="00C149B6" w:rsidP="00EB6908">
      <w:pPr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старший преподаватель,  </w:t>
      </w:r>
      <w:r w:rsidR="00EB6908" w:rsidRPr="00EB6908">
        <w:rPr>
          <w:rFonts w:eastAsia="Calibri"/>
          <w:lang w:eastAsia="en-US"/>
        </w:rPr>
        <w:t>_________________________  Е.А. Самусенко</w:t>
      </w:r>
    </w:p>
    <w:p w:rsidR="00FF5FB8" w:rsidRPr="00CE1B0D" w:rsidRDefault="00FF5FB8" w:rsidP="00CE1B0D">
      <w:pPr>
        <w:tabs>
          <w:tab w:val="left" w:pos="567"/>
        </w:tabs>
        <w:ind w:left="284"/>
        <w:jc w:val="both"/>
      </w:pPr>
    </w:p>
    <w:p w:rsidR="00FF5FB8" w:rsidRPr="00CE1B0D" w:rsidRDefault="00FF5FB8" w:rsidP="00CE1B0D">
      <w:pPr>
        <w:jc w:val="both"/>
      </w:pPr>
    </w:p>
    <w:p w:rsidR="00CE1B0D" w:rsidRPr="0048517F" w:rsidRDefault="00CE1B0D" w:rsidP="00CE1B0D">
      <w:pPr>
        <w:tabs>
          <w:tab w:val="left" w:pos="567"/>
        </w:tabs>
        <w:ind w:left="284"/>
        <w:jc w:val="both"/>
      </w:pPr>
    </w:p>
    <w:p w:rsidR="00FF5FB8" w:rsidRPr="00CE1B0D" w:rsidRDefault="00FF5FB8" w:rsidP="00CE1B0D">
      <w:pPr>
        <w:ind w:left="360"/>
        <w:jc w:val="both"/>
      </w:pPr>
    </w:p>
    <w:p w:rsidR="00FF5FB8" w:rsidRPr="0067155F" w:rsidRDefault="00FF5FB8" w:rsidP="00FF5FB8">
      <w:pPr>
        <w:jc w:val="both"/>
      </w:pPr>
    </w:p>
    <w:p w:rsidR="00FF5FB8" w:rsidRPr="00467345" w:rsidRDefault="00FF5FB8" w:rsidP="00A97A1E">
      <w:pPr>
        <w:jc w:val="center"/>
      </w:pPr>
    </w:p>
    <w:p w:rsidR="00FF5FB8" w:rsidRDefault="00FF5FB8" w:rsidP="00FF5FB8"/>
    <w:p w:rsidR="00FF5FB8" w:rsidRDefault="00FF5FB8" w:rsidP="00FF5FB8"/>
    <w:p w:rsidR="007864B0" w:rsidRDefault="007864B0"/>
    <w:sectPr w:rsidR="007864B0" w:rsidSect="00C42120">
      <w:pgSz w:w="11906" w:h="16838"/>
      <w:pgMar w:top="426" w:right="424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20680"/>
    <w:multiLevelType w:val="hybridMultilevel"/>
    <w:tmpl w:val="AA646CC2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868883C8">
      <w:start w:val="27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08820BFE"/>
    <w:multiLevelType w:val="hybridMultilevel"/>
    <w:tmpl w:val="38404F84"/>
    <w:lvl w:ilvl="0" w:tplc="69149128">
      <w:start w:val="8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B591209"/>
    <w:multiLevelType w:val="hybridMultilevel"/>
    <w:tmpl w:val="5236505A"/>
    <w:lvl w:ilvl="0" w:tplc="A30CAFD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A53A0F"/>
    <w:multiLevelType w:val="hybridMultilevel"/>
    <w:tmpl w:val="43A44E50"/>
    <w:lvl w:ilvl="0" w:tplc="15D024AA">
      <w:start w:val="1"/>
      <w:numFmt w:val="upperLetter"/>
      <w:lvlText w:val="%1)"/>
      <w:lvlJc w:val="left"/>
      <w:pPr>
        <w:ind w:left="114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F636F62"/>
    <w:multiLevelType w:val="hybridMultilevel"/>
    <w:tmpl w:val="769E291A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7C844CA4">
      <w:start w:val="33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47B09744">
      <w:start w:val="1"/>
      <w:numFmt w:val="upperLetter"/>
      <w:lvlText w:val="%3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>
    <w:nsid w:val="19657D71"/>
    <w:multiLevelType w:val="hybridMultilevel"/>
    <w:tmpl w:val="7BC488DA"/>
    <w:lvl w:ilvl="0" w:tplc="F618A202">
      <w:start w:val="1"/>
      <w:numFmt w:val="upperLetter"/>
      <w:lvlText w:val="%1)"/>
      <w:lvlJc w:val="left"/>
      <w:pPr>
        <w:ind w:left="86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6">
    <w:nsid w:val="200105B8"/>
    <w:multiLevelType w:val="hybridMultilevel"/>
    <w:tmpl w:val="40929734"/>
    <w:lvl w:ilvl="0" w:tplc="752A4F74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202567FE"/>
    <w:multiLevelType w:val="hybridMultilevel"/>
    <w:tmpl w:val="A62436A0"/>
    <w:lvl w:ilvl="0" w:tplc="15244B3A">
      <w:start w:val="15"/>
      <w:numFmt w:val="decimal"/>
      <w:lvlText w:val="%1.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9"/>
        </w:tabs>
        <w:ind w:left="180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9"/>
        </w:tabs>
        <w:ind w:left="252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9"/>
        </w:tabs>
        <w:ind w:left="324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9"/>
        </w:tabs>
        <w:ind w:left="396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9"/>
        </w:tabs>
        <w:ind w:left="468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9"/>
        </w:tabs>
        <w:ind w:left="540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9"/>
        </w:tabs>
        <w:ind w:left="612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9"/>
        </w:tabs>
        <w:ind w:left="6849" w:hanging="180"/>
      </w:pPr>
    </w:lvl>
  </w:abstractNum>
  <w:abstractNum w:abstractNumId="8">
    <w:nsid w:val="217244EB"/>
    <w:multiLevelType w:val="hybridMultilevel"/>
    <w:tmpl w:val="720EF940"/>
    <w:lvl w:ilvl="0" w:tplc="E7880DBE">
      <w:start w:val="1"/>
      <w:numFmt w:val="upperLetter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6442F76"/>
    <w:multiLevelType w:val="hybridMultilevel"/>
    <w:tmpl w:val="FE48DD28"/>
    <w:lvl w:ilvl="0" w:tplc="40CEAE70">
      <w:start w:val="21"/>
      <w:numFmt w:val="decimal"/>
      <w:lvlText w:val="%1.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9C23ECA"/>
    <w:multiLevelType w:val="hybridMultilevel"/>
    <w:tmpl w:val="3E243918"/>
    <w:lvl w:ilvl="0" w:tplc="0CC0812A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33F503AE"/>
    <w:multiLevelType w:val="hybridMultilevel"/>
    <w:tmpl w:val="9AA067CE"/>
    <w:lvl w:ilvl="0" w:tplc="868883C8">
      <w:start w:val="27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>
    <w:nsid w:val="37585B0A"/>
    <w:multiLevelType w:val="hybridMultilevel"/>
    <w:tmpl w:val="AAA27DC6"/>
    <w:lvl w:ilvl="0" w:tplc="9B047956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3">
    <w:nsid w:val="389A2F8E"/>
    <w:multiLevelType w:val="hybridMultilevel"/>
    <w:tmpl w:val="24E6F5FC"/>
    <w:lvl w:ilvl="0" w:tplc="11A8BD68">
      <w:start w:val="1"/>
      <w:numFmt w:val="upperLetter"/>
      <w:lvlText w:val="%1)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A20231C"/>
    <w:multiLevelType w:val="hybridMultilevel"/>
    <w:tmpl w:val="62F614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EA56FE"/>
    <w:multiLevelType w:val="hybridMultilevel"/>
    <w:tmpl w:val="3C6ED69C"/>
    <w:lvl w:ilvl="0" w:tplc="250CC2C8">
      <w:start w:val="50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BD7641F"/>
    <w:multiLevelType w:val="hybridMultilevel"/>
    <w:tmpl w:val="70060DA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977FF2"/>
    <w:multiLevelType w:val="hybridMultilevel"/>
    <w:tmpl w:val="D674BC32"/>
    <w:lvl w:ilvl="0" w:tplc="B66AA282">
      <w:start w:val="32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4EAB37D3"/>
    <w:multiLevelType w:val="hybridMultilevel"/>
    <w:tmpl w:val="E7D0A58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F966371"/>
    <w:multiLevelType w:val="hybridMultilevel"/>
    <w:tmpl w:val="80F6BE3E"/>
    <w:lvl w:ilvl="0" w:tplc="15D024A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143D7B"/>
    <w:multiLevelType w:val="hybridMultilevel"/>
    <w:tmpl w:val="8A624E08"/>
    <w:lvl w:ilvl="0" w:tplc="3F72625C">
      <w:start w:val="31"/>
      <w:numFmt w:val="decimal"/>
      <w:lvlText w:val="%1."/>
      <w:lvlJc w:val="left"/>
      <w:pPr>
        <w:tabs>
          <w:tab w:val="num" w:pos="2169"/>
        </w:tabs>
        <w:ind w:left="21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E523681"/>
    <w:multiLevelType w:val="hybridMultilevel"/>
    <w:tmpl w:val="E7A0A44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2">
    <w:nsid w:val="60655350"/>
    <w:multiLevelType w:val="hybridMultilevel"/>
    <w:tmpl w:val="B38480E4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3">
    <w:nsid w:val="69BA650D"/>
    <w:multiLevelType w:val="hybridMultilevel"/>
    <w:tmpl w:val="6116E482"/>
    <w:lvl w:ilvl="0" w:tplc="FEEA23E6">
      <w:start w:val="1"/>
      <w:numFmt w:val="decimal"/>
      <w:lvlText w:val="%1."/>
      <w:lvlJc w:val="left"/>
      <w:pPr>
        <w:ind w:left="86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4">
    <w:nsid w:val="71FE65E6"/>
    <w:multiLevelType w:val="hybridMultilevel"/>
    <w:tmpl w:val="EC88E4FE"/>
    <w:lvl w:ilvl="0" w:tplc="6728007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5">
    <w:nsid w:val="7A1D01DD"/>
    <w:multiLevelType w:val="hybridMultilevel"/>
    <w:tmpl w:val="5A224DAE"/>
    <w:lvl w:ilvl="0" w:tplc="47B09744">
      <w:start w:val="1"/>
      <w:numFmt w:val="upperLetter"/>
      <w:lvlText w:val="%1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6">
    <w:nsid w:val="7DD40B77"/>
    <w:multiLevelType w:val="hybridMultilevel"/>
    <w:tmpl w:val="15385B4C"/>
    <w:lvl w:ilvl="0" w:tplc="9B04795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num w:numId="1">
    <w:abstractNumId w:val="26"/>
  </w:num>
  <w:num w:numId="2">
    <w:abstractNumId w:val="21"/>
  </w:num>
  <w:num w:numId="3">
    <w:abstractNumId w:val="12"/>
  </w:num>
  <w:num w:numId="4">
    <w:abstractNumId w:val="1"/>
  </w:num>
  <w:num w:numId="5">
    <w:abstractNumId w:val="8"/>
  </w:num>
  <w:num w:numId="6">
    <w:abstractNumId w:val="7"/>
  </w:num>
  <w:num w:numId="7">
    <w:abstractNumId w:val="25"/>
  </w:num>
  <w:num w:numId="8">
    <w:abstractNumId w:val="11"/>
  </w:num>
  <w:num w:numId="9">
    <w:abstractNumId w:val="4"/>
  </w:num>
  <w:num w:numId="10">
    <w:abstractNumId w:val="17"/>
  </w:num>
  <w:num w:numId="11">
    <w:abstractNumId w:val="24"/>
  </w:num>
  <w:num w:numId="12">
    <w:abstractNumId w:val="6"/>
  </w:num>
  <w:num w:numId="13">
    <w:abstractNumId w:val="15"/>
  </w:num>
  <w:num w:numId="14">
    <w:abstractNumId w:val="10"/>
  </w:num>
  <w:num w:numId="15">
    <w:abstractNumId w:val="3"/>
  </w:num>
  <w:num w:numId="16">
    <w:abstractNumId w:val="22"/>
  </w:num>
  <w:num w:numId="17">
    <w:abstractNumId w:val="20"/>
  </w:num>
  <w:num w:numId="18">
    <w:abstractNumId w:val="2"/>
  </w:num>
  <w:num w:numId="19">
    <w:abstractNumId w:val="16"/>
  </w:num>
  <w:num w:numId="20">
    <w:abstractNumId w:val="14"/>
  </w:num>
  <w:num w:numId="21">
    <w:abstractNumId w:val="19"/>
  </w:num>
  <w:num w:numId="22">
    <w:abstractNumId w:val="23"/>
  </w:num>
  <w:num w:numId="23">
    <w:abstractNumId w:val="9"/>
  </w:num>
  <w:num w:numId="24">
    <w:abstractNumId w:val="13"/>
  </w:num>
  <w:num w:numId="25">
    <w:abstractNumId w:val="0"/>
  </w:num>
  <w:num w:numId="26">
    <w:abstractNumId w:val="18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D3ACF"/>
    <w:rsid w:val="0008443A"/>
    <w:rsid w:val="001610D2"/>
    <w:rsid w:val="00170B1D"/>
    <w:rsid w:val="00185948"/>
    <w:rsid w:val="002F4605"/>
    <w:rsid w:val="00304AB7"/>
    <w:rsid w:val="00412185"/>
    <w:rsid w:val="00412872"/>
    <w:rsid w:val="004D1029"/>
    <w:rsid w:val="005848F8"/>
    <w:rsid w:val="005B5450"/>
    <w:rsid w:val="005F1C11"/>
    <w:rsid w:val="00666497"/>
    <w:rsid w:val="0067155F"/>
    <w:rsid w:val="0068540A"/>
    <w:rsid w:val="00693C7D"/>
    <w:rsid w:val="006D3ACF"/>
    <w:rsid w:val="0072307C"/>
    <w:rsid w:val="00731E68"/>
    <w:rsid w:val="00766812"/>
    <w:rsid w:val="00780232"/>
    <w:rsid w:val="007864B0"/>
    <w:rsid w:val="007D5547"/>
    <w:rsid w:val="008439AC"/>
    <w:rsid w:val="008C184D"/>
    <w:rsid w:val="00981797"/>
    <w:rsid w:val="00A00180"/>
    <w:rsid w:val="00A55EC6"/>
    <w:rsid w:val="00A6294F"/>
    <w:rsid w:val="00A97A1E"/>
    <w:rsid w:val="00AB3842"/>
    <w:rsid w:val="00AC2826"/>
    <w:rsid w:val="00AF7C60"/>
    <w:rsid w:val="00B11175"/>
    <w:rsid w:val="00B614AE"/>
    <w:rsid w:val="00B909A2"/>
    <w:rsid w:val="00B90CFC"/>
    <w:rsid w:val="00C118D3"/>
    <w:rsid w:val="00C149B6"/>
    <w:rsid w:val="00C709FC"/>
    <w:rsid w:val="00C836AF"/>
    <w:rsid w:val="00C90EF2"/>
    <w:rsid w:val="00C971A2"/>
    <w:rsid w:val="00CE1B0D"/>
    <w:rsid w:val="00CE234F"/>
    <w:rsid w:val="00D2546F"/>
    <w:rsid w:val="00D41F97"/>
    <w:rsid w:val="00D81CDB"/>
    <w:rsid w:val="00DA2A69"/>
    <w:rsid w:val="00E20B80"/>
    <w:rsid w:val="00EB294D"/>
    <w:rsid w:val="00EB6908"/>
    <w:rsid w:val="00F345FF"/>
    <w:rsid w:val="00F509CE"/>
    <w:rsid w:val="00F84018"/>
    <w:rsid w:val="00FA0D5F"/>
    <w:rsid w:val="00FF21C3"/>
    <w:rsid w:val="00FF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F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1B0D"/>
    <w:pPr>
      <w:ind w:left="720"/>
      <w:contextualSpacing/>
    </w:pPr>
  </w:style>
  <w:style w:type="character" w:customStyle="1" w:styleId="apple-converted-space">
    <w:name w:val="apple-converted-space"/>
    <w:basedOn w:val="a0"/>
    <w:rsid w:val="00FA0D5F"/>
  </w:style>
  <w:style w:type="paragraph" w:styleId="a4">
    <w:name w:val="Balloon Text"/>
    <w:basedOn w:val="a"/>
    <w:link w:val="a5"/>
    <w:uiPriority w:val="99"/>
    <w:semiHidden/>
    <w:unhideWhenUsed/>
    <w:rsid w:val="00C90EF2"/>
    <w:rPr>
      <w:rFonts w:ascii="Arial" w:hAnsi="Arial" w:cs="Arial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90EF2"/>
    <w:rPr>
      <w:rFonts w:ascii="Arial" w:eastAsia="Times New Roman" w:hAnsi="Arial" w:cs="Arial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3</Pages>
  <Words>666</Words>
  <Characters>3798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17</cp:revision>
  <cp:lastPrinted>2015-01-08T13:34:00Z</cp:lastPrinted>
  <dcterms:created xsi:type="dcterms:W3CDTF">2011-12-17T13:42:00Z</dcterms:created>
  <dcterms:modified xsi:type="dcterms:W3CDTF">2020-10-23T06:46:00Z</dcterms:modified>
</cp:coreProperties>
</file>